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13" w:rsidRPr="00D96CBB" w:rsidRDefault="00A05E13" w:rsidP="00A05E13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E13" w:rsidRPr="00D96CBB" w:rsidRDefault="00A05E13" w:rsidP="00A05E13">
      <w:pPr>
        <w:jc w:val="center"/>
        <w:rPr>
          <w:b/>
          <w:bCs/>
          <w:sz w:val="28"/>
          <w:szCs w:val="28"/>
        </w:rPr>
      </w:pPr>
    </w:p>
    <w:p w:rsidR="00A05E13" w:rsidRDefault="00A05E13" w:rsidP="00A05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A05E13" w:rsidRDefault="00A05E13" w:rsidP="00A05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05E13" w:rsidRDefault="00A05E13" w:rsidP="00A05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A05E13" w:rsidRDefault="00A05E13" w:rsidP="00A05E13">
      <w:pPr>
        <w:jc w:val="center"/>
        <w:rPr>
          <w:b/>
          <w:sz w:val="28"/>
          <w:szCs w:val="28"/>
        </w:rPr>
      </w:pPr>
    </w:p>
    <w:p w:rsidR="00A05E13" w:rsidRDefault="00A05E13" w:rsidP="00A05E13">
      <w:pPr>
        <w:jc w:val="center"/>
        <w:rPr>
          <w:b/>
          <w:sz w:val="28"/>
          <w:szCs w:val="28"/>
        </w:rPr>
      </w:pPr>
    </w:p>
    <w:p w:rsidR="00A05E13" w:rsidRDefault="00A05E13" w:rsidP="00A05E1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A05E13" w:rsidRDefault="00A05E13" w:rsidP="00A05E13">
      <w:pPr>
        <w:jc w:val="center"/>
        <w:rPr>
          <w:b/>
          <w:sz w:val="28"/>
          <w:szCs w:val="28"/>
        </w:rPr>
      </w:pPr>
    </w:p>
    <w:p w:rsidR="00A05E13" w:rsidRDefault="00A05E13" w:rsidP="00A05E13">
      <w:pPr>
        <w:jc w:val="center"/>
        <w:rPr>
          <w:b/>
          <w:sz w:val="28"/>
          <w:szCs w:val="28"/>
        </w:rPr>
      </w:pPr>
    </w:p>
    <w:p w:rsidR="00A05E13" w:rsidRPr="00696474" w:rsidRDefault="00A05E13" w:rsidP="00A05E1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A05E13" w:rsidRDefault="00A05E13" w:rsidP="00A05E13">
      <w:pPr>
        <w:jc w:val="center"/>
        <w:rPr>
          <w:b/>
          <w:sz w:val="28"/>
          <w:szCs w:val="28"/>
        </w:rPr>
      </w:pPr>
    </w:p>
    <w:p w:rsidR="00A05E13" w:rsidRDefault="00A05E13" w:rsidP="00A05E13">
      <w:pPr>
        <w:rPr>
          <w:b/>
          <w:sz w:val="28"/>
          <w:szCs w:val="28"/>
        </w:rPr>
      </w:pPr>
    </w:p>
    <w:p w:rsidR="0059538D" w:rsidRDefault="00A05E13" w:rsidP="00A05E13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 xml:space="preserve">О </w:t>
      </w:r>
      <w:r w:rsidR="00FE2019">
        <w:rPr>
          <w:sz w:val="28"/>
          <w:szCs w:val="28"/>
        </w:rPr>
        <w:t xml:space="preserve"> </w:t>
      </w:r>
      <w:r w:rsidR="0059538D">
        <w:rPr>
          <w:sz w:val="28"/>
          <w:szCs w:val="28"/>
        </w:rPr>
        <w:t>создании оперативного штаба по подготовке и проведению всероссийского учения по отработке  комплексного сценария «Действия работников образовательных организаций и сотрудников охраны при вооруженном нападении на объект (территорию) образовательной организации и обнаружении после нейтрализации нарушителя (группы нарушителей) размещенного в здании или на территории образовательной организации взрывного устройства»</w:t>
      </w:r>
    </w:p>
    <w:p w:rsidR="00A05E13" w:rsidRDefault="00FE2019" w:rsidP="00A05E13">
      <w:pPr>
        <w:ind w:right="62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05E13" w:rsidRDefault="00A05E13" w:rsidP="00EF0412">
      <w:pPr>
        <w:ind w:firstLine="709"/>
        <w:jc w:val="both"/>
        <w:rPr>
          <w:sz w:val="28"/>
          <w:szCs w:val="28"/>
        </w:rPr>
      </w:pPr>
    </w:p>
    <w:p w:rsidR="00EB3672" w:rsidRDefault="00A05E13" w:rsidP="00EB367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FE2019">
        <w:rPr>
          <w:sz w:val="28"/>
          <w:szCs w:val="28"/>
        </w:rPr>
        <w:t xml:space="preserve"> </w:t>
      </w:r>
      <w:r w:rsidR="0059538D">
        <w:rPr>
          <w:sz w:val="28"/>
          <w:szCs w:val="28"/>
        </w:rPr>
        <w:t xml:space="preserve">целях обеспечения готовности педагогических </w:t>
      </w:r>
      <w:r w:rsidR="00042F91">
        <w:rPr>
          <w:sz w:val="28"/>
          <w:szCs w:val="28"/>
        </w:rPr>
        <w:t xml:space="preserve">работников  и иных работников образовательных учреждений  Угранского района к действиям при совершении (угрозе совершения) преступлений </w:t>
      </w:r>
      <w:r w:rsidR="004E7A4C">
        <w:rPr>
          <w:sz w:val="28"/>
          <w:szCs w:val="28"/>
        </w:rPr>
        <w:t xml:space="preserve">террористической направленности, </w:t>
      </w:r>
      <w:r w:rsidR="00042F91">
        <w:rPr>
          <w:sz w:val="28"/>
          <w:szCs w:val="28"/>
        </w:rPr>
        <w:t xml:space="preserve"> подготовки </w:t>
      </w:r>
      <w:r w:rsidR="004E7A4C">
        <w:rPr>
          <w:sz w:val="28"/>
          <w:szCs w:val="28"/>
        </w:rPr>
        <w:t>и проведени</w:t>
      </w:r>
      <w:r w:rsidR="00E47BE5">
        <w:rPr>
          <w:sz w:val="28"/>
          <w:szCs w:val="28"/>
        </w:rPr>
        <w:t>я</w:t>
      </w:r>
      <w:r w:rsidR="004E7A4C">
        <w:rPr>
          <w:sz w:val="28"/>
          <w:szCs w:val="28"/>
        </w:rPr>
        <w:t xml:space="preserve"> всероссийского учения по отработке комплексного сценария «Действия работников  </w:t>
      </w:r>
      <w:r w:rsidR="00E47BE5">
        <w:rPr>
          <w:sz w:val="28"/>
          <w:szCs w:val="28"/>
        </w:rPr>
        <w:t>образовательных организаций и сотрудников охраны при вооруженном нападении на объект (территорию) образовательной организации и обнаружении после нейтрализации нарушителя (группы нарушителей) размещенного в здании или на территории образовательной</w:t>
      </w:r>
      <w:proofErr w:type="gramEnd"/>
      <w:r w:rsidR="00E47BE5">
        <w:rPr>
          <w:sz w:val="28"/>
          <w:szCs w:val="28"/>
        </w:rPr>
        <w:t xml:space="preserve"> организации взрывного устройства»</w:t>
      </w:r>
      <w:r w:rsidR="007C7C40">
        <w:rPr>
          <w:sz w:val="28"/>
          <w:szCs w:val="28"/>
        </w:rPr>
        <w:t xml:space="preserve"> (далее учение)</w:t>
      </w:r>
      <w:r w:rsidR="00EB3672">
        <w:rPr>
          <w:sz w:val="28"/>
          <w:szCs w:val="28"/>
        </w:rPr>
        <w:t>:</w:t>
      </w:r>
    </w:p>
    <w:p w:rsidR="00EB3672" w:rsidRDefault="00EB3672" w:rsidP="00EB3672">
      <w:pPr>
        <w:ind w:firstLine="709"/>
        <w:jc w:val="both"/>
        <w:rPr>
          <w:sz w:val="28"/>
          <w:szCs w:val="28"/>
        </w:rPr>
      </w:pPr>
    </w:p>
    <w:p w:rsidR="000970B2" w:rsidRPr="00EB3672" w:rsidRDefault="00674EB1" w:rsidP="00674EB1">
      <w:pPr>
        <w:pStyle w:val="a8"/>
        <w:tabs>
          <w:tab w:val="left" w:pos="5670"/>
          <w:tab w:val="left" w:pos="10205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970B2" w:rsidRPr="00EB3672">
        <w:rPr>
          <w:sz w:val="28"/>
          <w:szCs w:val="28"/>
        </w:rPr>
        <w:t xml:space="preserve">Создать </w:t>
      </w:r>
      <w:r w:rsidR="007C7C40" w:rsidRPr="00EB3672">
        <w:rPr>
          <w:sz w:val="28"/>
          <w:szCs w:val="28"/>
        </w:rPr>
        <w:t xml:space="preserve"> оперативный штаб  </w:t>
      </w:r>
      <w:r w:rsidR="000970B2" w:rsidRPr="00EB3672">
        <w:rPr>
          <w:sz w:val="28"/>
          <w:szCs w:val="28"/>
        </w:rPr>
        <w:t xml:space="preserve">по </w:t>
      </w:r>
      <w:r w:rsidR="007C7C40" w:rsidRPr="00EB3672">
        <w:rPr>
          <w:sz w:val="28"/>
          <w:szCs w:val="28"/>
        </w:rPr>
        <w:t xml:space="preserve"> подготовке и проведению учения </w:t>
      </w:r>
      <w:r w:rsidR="00851FA9" w:rsidRPr="00EB3672">
        <w:rPr>
          <w:sz w:val="28"/>
          <w:szCs w:val="28"/>
        </w:rPr>
        <w:t xml:space="preserve"> в следующем составе:</w:t>
      </w:r>
    </w:p>
    <w:p w:rsidR="001F4C65" w:rsidRDefault="001F4C65" w:rsidP="00674EB1">
      <w:pPr>
        <w:tabs>
          <w:tab w:val="left" w:pos="5670"/>
          <w:tab w:val="left" w:pos="10205"/>
        </w:tabs>
        <w:ind w:right="-1" w:firstLine="851"/>
        <w:jc w:val="both"/>
        <w:rPr>
          <w:sz w:val="28"/>
          <w:szCs w:val="28"/>
        </w:rPr>
      </w:pPr>
    </w:p>
    <w:p w:rsidR="001F4C65" w:rsidRDefault="001F4C65" w:rsidP="001F4C65">
      <w:pPr>
        <w:ind w:firstLine="709"/>
        <w:jc w:val="center"/>
        <w:rPr>
          <w:b/>
          <w:sz w:val="28"/>
          <w:szCs w:val="28"/>
        </w:rPr>
      </w:pPr>
    </w:p>
    <w:p w:rsidR="001F4C65" w:rsidRPr="001F4C65" w:rsidRDefault="001F4C65" w:rsidP="001F4C65">
      <w:pPr>
        <w:ind w:firstLine="709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3"/>
        <w:gridCol w:w="5283"/>
      </w:tblGrid>
      <w:tr w:rsidR="00EF0412" w:rsidTr="002469E2">
        <w:trPr>
          <w:trHeight w:val="1159"/>
        </w:trPr>
        <w:tc>
          <w:tcPr>
            <w:tcW w:w="4423" w:type="dxa"/>
            <w:hideMark/>
          </w:tcPr>
          <w:p w:rsidR="00EF0412" w:rsidRDefault="00EF04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Чупинин Олег Викторович</w:t>
            </w:r>
          </w:p>
        </w:tc>
        <w:tc>
          <w:tcPr>
            <w:tcW w:w="5283" w:type="dxa"/>
            <w:hideMark/>
          </w:tcPr>
          <w:p w:rsidR="00EF0412" w:rsidRDefault="00EF04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 заместитель Главы муниципального образования «Угранский район» Смоленской области, председатель </w:t>
            </w:r>
            <w:r w:rsidR="00851FA9">
              <w:rPr>
                <w:sz w:val="28"/>
                <w:szCs w:val="28"/>
              </w:rPr>
              <w:t>штаба</w:t>
            </w:r>
            <w:r>
              <w:rPr>
                <w:sz w:val="28"/>
                <w:szCs w:val="28"/>
              </w:rPr>
              <w:t>;</w:t>
            </w:r>
          </w:p>
          <w:p w:rsidR="00DA7A55" w:rsidRDefault="00DA7A55">
            <w:pPr>
              <w:jc w:val="both"/>
              <w:rPr>
                <w:sz w:val="28"/>
                <w:szCs w:val="28"/>
              </w:rPr>
            </w:pPr>
          </w:p>
        </w:tc>
      </w:tr>
      <w:tr w:rsidR="007C7C40" w:rsidTr="002469E2">
        <w:trPr>
          <w:trHeight w:val="1159"/>
        </w:trPr>
        <w:tc>
          <w:tcPr>
            <w:tcW w:w="4423" w:type="dxa"/>
            <w:hideMark/>
          </w:tcPr>
          <w:p w:rsidR="007C7C40" w:rsidRDefault="007C7C40" w:rsidP="005C41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 Сергей Александрович</w:t>
            </w:r>
          </w:p>
        </w:tc>
        <w:tc>
          <w:tcPr>
            <w:tcW w:w="5283" w:type="dxa"/>
            <w:hideMark/>
          </w:tcPr>
          <w:p w:rsidR="007C7C40" w:rsidRDefault="007C7C40" w:rsidP="005C41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начальник Отдела образования Администрации муниципального образования «Угранский район» Смоленской области</w:t>
            </w:r>
            <w:r w:rsidR="00851FA9">
              <w:rPr>
                <w:sz w:val="28"/>
                <w:szCs w:val="28"/>
              </w:rPr>
              <w:t>, заместитель председателя штаба</w:t>
            </w:r>
            <w:r>
              <w:rPr>
                <w:sz w:val="28"/>
                <w:szCs w:val="28"/>
              </w:rPr>
              <w:t>;</w:t>
            </w:r>
          </w:p>
        </w:tc>
      </w:tr>
      <w:tr w:rsidR="00851FA9" w:rsidTr="002469E2">
        <w:trPr>
          <w:trHeight w:val="1159"/>
        </w:trPr>
        <w:tc>
          <w:tcPr>
            <w:tcW w:w="4423" w:type="dxa"/>
            <w:hideMark/>
          </w:tcPr>
          <w:p w:rsidR="00851FA9" w:rsidRDefault="00851FA9" w:rsidP="00851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Зуева Алла Святославовна</w:t>
            </w:r>
          </w:p>
        </w:tc>
        <w:tc>
          <w:tcPr>
            <w:tcW w:w="5283" w:type="dxa"/>
            <w:hideMark/>
          </w:tcPr>
          <w:p w:rsidR="00851FA9" w:rsidRDefault="00851FA9" w:rsidP="00851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главный специалист Отдела образования Администрации муниципального образования «Угранский район» Смоленской области, секретарь штаба;</w:t>
            </w:r>
          </w:p>
          <w:p w:rsidR="00851FA9" w:rsidRDefault="00851FA9" w:rsidP="00851FA9">
            <w:pPr>
              <w:jc w:val="both"/>
              <w:rPr>
                <w:sz w:val="28"/>
                <w:szCs w:val="28"/>
              </w:rPr>
            </w:pPr>
          </w:p>
        </w:tc>
      </w:tr>
      <w:tr w:rsidR="00851FA9" w:rsidTr="001F4C65">
        <w:trPr>
          <w:trHeight w:val="616"/>
        </w:trPr>
        <w:tc>
          <w:tcPr>
            <w:tcW w:w="9706" w:type="dxa"/>
            <w:gridSpan w:val="2"/>
            <w:hideMark/>
          </w:tcPr>
          <w:p w:rsidR="00851FA9" w:rsidRDefault="00851FA9" w:rsidP="00851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штаба:</w:t>
            </w:r>
          </w:p>
        </w:tc>
      </w:tr>
      <w:tr w:rsidR="00851FA9" w:rsidTr="002469E2">
        <w:trPr>
          <w:trHeight w:val="1455"/>
        </w:trPr>
        <w:tc>
          <w:tcPr>
            <w:tcW w:w="4423" w:type="dxa"/>
            <w:hideMark/>
          </w:tcPr>
          <w:p w:rsidR="00851FA9" w:rsidRDefault="00851FA9" w:rsidP="007C7C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Аниськова</w:t>
            </w:r>
            <w:proofErr w:type="spellEnd"/>
            <w:r>
              <w:rPr>
                <w:sz w:val="28"/>
                <w:szCs w:val="28"/>
              </w:rPr>
              <w:t xml:space="preserve"> Вера Николаевна</w:t>
            </w:r>
          </w:p>
        </w:tc>
        <w:tc>
          <w:tcPr>
            <w:tcW w:w="5283" w:type="dxa"/>
            <w:hideMark/>
          </w:tcPr>
          <w:p w:rsidR="00851FA9" w:rsidRDefault="00851FA9" w:rsidP="007C7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МБОУ «Знаменская средняя школа»;</w:t>
            </w:r>
          </w:p>
        </w:tc>
      </w:tr>
      <w:tr w:rsidR="00851FA9" w:rsidTr="002469E2">
        <w:trPr>
          <w:trHeight w:val="1455"/>
        </w:trPr>
        <w:tc>
          <w:tcPr>
            <w:tcW w:w="4423" w:type="dxa"/>
            <w:hideMark/>
          </w:tcPr>
          <w:p w:rsidR="00851FA9" w:rsidRDefault="00851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Виноградов Андрей Анатольевич</w:t>
            </w:r>
          </w:p>
        </w:tc>
        <w:tc>
          <w:tcPr>
            <w:tcW w:w="5283" w:type="dxa"/>
            <w:hideMark/>
          </w:tcPr>
          <w:p w:rsidR="00851FA9" w:rsidRDefault="00851FA9" w:rsidP="001F4C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начальник  п</w:t>
            </w:r>
            <w:r w:rsidRPr="004C77F8">
              <w:rPr>
                <w:color w:val="222222"/>
                <w:sz w:val="28"/>
                <w:szCs w:val="28"/>
                <w:shd w:val="clear" w:color="auto" w:fill="FFFFFF"/>
              </w:rPr>
              <w:t>ожарно-спасательн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ой </w:t>
            </w:r>
            <w:r w:rsidRPr="004C77F8">
              <w:rPr>
                <w:color w:val="222222"/>
                <w:sz w:val="28"/>
                <w:szCs w:val="28"/>
                <w:shd w:val="clear" w:color="auto" w:fill="FFFFFF"/>
              </w:rPr>
              <w:t xml:space="preserve"> част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и</w:t>
            </w:r>
            <w:r w:rsidRPr="004C77F8">
              <w:rPr>
                <w:color w:val="222222"/>
                <w:sz w:val="28"/>
                <w:szCs w:val="28"/>
                <w:shd w:val="clear" w:color="auto" w:fill="FFFFFF"/>
              </w:rPr>
              <w:t xml:space="preserve"> № 46 ФГКУ "ОФПС по Смоленской области"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851FA9" w:rsidRDefault="00851FA9">
            <w:pPr>
              <w:jc w:val="both"/>
              <w:rPr>
                <w:sz w:val="28"/>
                <w:szCs w:val="28"/>
              </w:rPr>
            </w:pPr>
          </w:p>
        </w:tc>
      </w:tr>
      <w:tr w:rsidR="00851FA9" w:rsidTr="002469E2">
        <w:trPr>
          <w:trHeight w:val="1455"/>
        </w:trPr>
        <w:tc>
          <w:tcPr>
            <w:tcW w:w="4423" w:type="dxa"/>
            <w:hideMark/>
          </w:tcPr>
          <w:p w:rsidR="00851FA9" w:rsidRDefault="00851FA9" w:rsidP="007C7C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Ильин Сергей Александрович</w:t>
            </w:r>
          </w:p>
        </w:tc>
        <w:tc>
          <w:tcPr>
            <w:tcW w:w="5283" w:type="dxa"/>
            <w:hideMark/>
          </w:tcPr>
          <w:p w:rsidR="00851FA9" w:rsidRDefault="00851FA9" w:rsidP="00076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 начальник пункта централизованной охраны Вяземского межрайонного отдела вневедомственной охраны в г. Вязьма – филиала ФГКУ «УВО ВНГ России по Смоленской области» (по согласованию);</w:t>
            </w:r>
          </w:p>
          <w:p w:rsidR="00851FA9" w:rsidRDefault="00851FA9" w:rsidP="00076903">
            <w:pPr>
              <w:jc w:val="both"/>
              <w:rPr>
                <w:sz w:val="28"/>
                <w:szCs w:val="28"/>
              </w:rPr>
            </w:pPr>
          </w:p>
        </w:tc>
      </w:tr>
      <w:tr w:rsidR="00851FA9" w:rsidTr="002469E2">
        <w:trPr>
          <w:trHeight w:val="863"/>
        </w:trPr>
        <w:tc>
          <w:tcPr>
            <w:tcW w:w="4423" w:type="dxa"/>
          </w:tcPr>
          <w:p w:rsidR="00851FA9" w:rsidRDefault="00851FA9" w:rsidP="00076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Новикова Елена Леонидовна </w:t>
            </w:r>
          </w:p>
        </w:tc>
        <w:tc>
          <w:tcPr>
            <w:tcW w:w="5283" w:type="dxa"/>
          </w:tcPr>
          <w:p w:rsidR="00851FA9" w:rsidRDefault="00851FA9" w:rsidP="00076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-директор МБОУ «Угранская СШ»;</w:t>
            </w:r>
          </w:p>
        </w:tc>
      </w:tr>
      <w:tr w:rsidR="00851FA9" w:rsidTr="002469E2">
        <w:trPr>
          <w:trHeight w:val="921"/>
        </w:trPr>
        <w:tc>
          <w:tcPr>
            <w:tcW w:w="4423" w:type="dxa"/>
            <w:hideMark/>
          </w:tcPr>
          <w:p w:rsidR="00851FA9" w:rsidRDefault="00851FA9" w:rsidP="002469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 Евгений Александрович</w:t>
            </w:r>
          </w:p>
        </w:tc>
        <w:tc>
          <w:tcPr>
            <w:tcW w:w="5283" w:type="dxa"/>
            <w:hideMark/>
          </w:tcPr>
          <w:p w:rsidR="00851FA9" w:rsidRDefault="00851FA9" w:rsidP="0067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начальник пункта полиции по Угранскому району межмуниципального отдела МВД России «Вяземский» Смоленской области  (по согласованию)</w:t>
            </w:r>
            <w:r w:rsidR="00674EB1">
              <w:rPr>
                <w:sz w:val="28"/>
                <w:szCs w:val="28"/>
              </w:rPr>
              <w:t>.</w:t>
            </w:r>
          </w:p>
        </w:tc>
      </w:tr>
    </w:tbl>
    <w:p w:rsidR="00A05E13" w:rsidRDefault="00A05E13" w:rsidP="00A05E13">
      <w:pPr>
        <w:rPr>
          <w:sz w:val="28"/>
          <w:szCs w:val="28"/>
        </w:rPr>
      </w:pPr>
    </w:p>
    <w:p w:rsidR="00A05E13" w:rsidRPr="00D57135" w:rsidRDefault="00A05E13" w:rsidP="00A05E13"/>
    <w:p w:rsidR="00A05E13" w:rsidRDefault="00A05E13" w:rsidP="00A05E13"/>
    <w:p w:rsidR="00851FA9" w:rsidRPr="002469E2" w:rsidRDefault="00851FA9" w:rsidP="00851FA9">
      <w:pPr>
        <w:rPr>
          <w:sz w:val="28"/>
          <w:szCs w:val="28"/>
        </w:rPr>
      </w:pPr>
    </w:p>
    <w:p w:rsidR="00851FA9" w:rsidRPr="00214FB0" w:rsidRDefault="00851FA9" w:rsidP="00851FA9">
      <w:pPr>
        <w:rPr>
          <w:sz w:val="28"/>
          <w:szCs w:val="28"/>
        </w:rPr>
      </w:pPr>
      <w:r w:rsidRPr="00214FB0">
        <w:rPr>
          <w:sz w:val="28"/>
          <w:szCs w:val="28"/>
        </w:rPr>
        <w:t xml:space="preserve">Глава муниципального образования </w:t>
      </w:r>
    </w:p>
    <w:p w:rsidR="00851FA9" w:rsidRDefault="00851FA9" w:rsidP="00851FA9">
      <w:pPr>
        <w:jc w:val="both"/>
        <w:rPr>
          <w:b/>
          <w:sz w:val="28"/>
          <w:szCs w:val="28"/>
        </w:rPr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     Н.С. Шишигина</w:t>
      </w:r>
    </w:p>
    <w:p w:rsidR="00851FA9" w:rsidRDefault="00851FA9" w:rsidP="00851FA9">
      <w:pPr>
        <w:jc w:val="both"/>
        <w:rPr>
          <w:b/>
          <w:sz w:val="28"/>
          <w:szCs w:val="28"/>
        </w:rPr>
      </w:pPr>
    </w:p>
    <w:p w:rsidR="00851FA9" w:rsidRDefault="00851FA9" w:rsidP="00851FA9">
      <w:pPr>
        <w:jc w:val="both"/>
        <w:rPr>
          <w:b/>
          <w:sz w:val="28"/>
          <w:szCs w:val="28"/>
        </w:rPr>
      </w:pPr>
    </w:p>
    <w:p w:rsidR="00A05E13" w:rsidRDefault="00A05E13" w:rsidP="00A05E13"/>
    <w:p w:rsidR="00A05E13" w:rsidRPr="00D57135" w:rsidRDefault="00A05E13" w:rsidP="00A05E13"/>
    <w:p w:rsidR="00A05E13" w:rsidRDefault="00A05E13" w:rsidP="00A05E13"/>
    <w:p w:rsidR="00851FA9" w:rsidRDefault="00851FA9" w:rsidP="00A05E13"/>
    <w:p w:rsidR="00851FA9" w:rsidRDefault="00851FA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9A5249" w:rsidRDefault="009A5249" w:rsidP="00A05E13"/>
    <w:p w:rsidR="00851FA9" w:rsidRDefault="00851FA9" w:rsidP="00A05E13"/>
    <w:p w:rsidR="00851FA9" w:rsidRDefault="00851FA9" w:rsidP="00A05E13"/>
    <w:p w:rsidR="00851FA9" w:rsidRDefault="00851FA9" w:rsidP="00A05E13"/>
    <w:p w:rsidR="00851FA9" w:rsidRDefault="00851FA9" w:rsidP="00A05E13"/>
    <w:p w:rsidR="00851FA9" w:rsidRDefault="00851FA9" w:rsidP="00A05E13"/>
    <w:p w:rsidR="00851FA9" w:rsidRDefault="00851FA9" w:rsidP="00A05E13"/>
    <w:tbl>
      <w:tblPr>
        <w:tblpPr w:leftFromText="180" w:rightFromText="180" w:bottomFromText="200" w:vertAnchor="text" w:horzAnchor="margin" w:tblpY="103"/>
        <w:tblW w:w="0" w:type="auto"/>
        <w:tblLook w:val="04A0"/>
      </w:tblPr>
      <w:tblGrid>
        <w:gridCol w:w="4077"/>
        <w:gridCol w:w="5944"/>
      </w:tblGrid>
      <w:tr w:rsidR="009A5249" w:rsidTr="009A5249">
        <w:trPr>
          <w:trHeight w:val="1725"/>
        </w:trPr>
        <w:tc>
          <w:tcPr>
            <w:tcW w:w="4077" w:type="dxa"/>
          </w:tcPr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5944" w:type="dxa"/>
            <w:hideMark/>
          </w:tcPr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образования,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ч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4"/>
                <w:lang w:eastAsia="en-US"/>
              </w:rPr>
              <w:t>ленам штаба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</w:tr>
      <w:tr w:rsidR="009A5249" w:rsidTr="009A5249">
        <w:trPr>
          <w:trHeight w:val="1020"/>
        </w:trPr>
        <w:tc>
          <w:tcPr>
            <w:tcW w:w="4077" w:type="dxa"/>
          </w:tcPr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 С.А. (начальник Отдела образования Администрации МО «Угранский район»)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 (управляющий делами Администрации МО «Угранский район»)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</w:t>
            </w:r>
            <w:proofErr w:type="gramEnd"/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специалист, юрист)</w:t>
            </w:r>
          </w:p>
        </w:tc>
        <w:tc>
          <w:tcPr>
            <w:tcW w:w="5944" w:type="dxa"/>
          </w:tcPr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36"/>
                <w:szCs w:val="36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9A5249" w:rsidRDefault="009A524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</w:tr>
    </w:tbl>
    <w:p w:rsidR="00851FA9" w:rsidRDefault="00851FA9" w:rsidP="00674EB1"/>
    <w:sectPr w:rsidR="00851FA9" w:rsidSect="004C77F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D7B02"/>
    <w:multiLevelType w:val="hybridMultilevel"/>
    <w:tmpl w:val="8672389A"/>
    <w:lvl w:ilvl="0" w:tplc="58AAC5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35382F"/>
    <w:multiLevelType w:val="hybridMultilevel"/>
    <w:tmpl w:val="A168B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412"/>
    <w:rsid w:val="00042F91"/>
    <w:rsid w:val="00076903"/>
    <w:rsid w:val="000970B2"/>
    <w:rsid w:val="001F4C65"/>
    <w:rsid w:val="00243C6B"/>
    <w:rsid w:val="00244E58"/>
    <w:rsid w:val="002469E2"/>
    <w:rsid w:val="004C77F8"/>
    <w:rsid w:val="004E7A4C"/>
    <w:rsid w:val="0059538D"/>
    <w:rsid w:val="00674EB1"/>
    <w:rsid w:val="00791C6A"/>
    <w:rsid w:val="007C7C40"/>
    <w:rsid w:val="00811903"/>
    <w:rsid w:val="00851FA9"/>
    <w:rsid w:val="009A5249"/>
    <w:rsid w:val="00A05E13"/>
    <w:rsid w:val="00A97A18"/>
    <w:rsid w:val="00DA7A55"/>
    <w:rsid w:val="00E103A5"/>
    <w:rsid w:val="00E47BE5"/>
    <w:rsid w:val="00EB3672"/>
    <w:rsid w:val="00EF0412"/>
    <w:rsid w:val="00F04E1E"/>
    <w:rsid w:val="00FD7A88"/>
    <w:rsid w:val="00FE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1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41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5E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E1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Plain Text"/>
    <w:basedOn w:val="a"/>
    <w:link w:val="1"/>
    <w:unhideWhenUsed/>
    <w:rsid w:val="00A05E1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A05E1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A05E1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04E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1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41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5E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E1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Plain Text"/>
    <w:basedOn w:val="a"/>
    <w:link w:val="1"/>
    <w:unhideWhenUsed/>
    <w:rsid w:val="00A05E1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A05E1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A05E1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04E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33DA6-EE5B-47F6-BB5D-D57A4CAC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user</cp:lastModifiedBy>
  <cp:revision>13</cp:revision>
  <cp:lastPrinted>2023-08-17T12:47:00Z</cp:lastPrinted>
  <dcterms:created xsi:type="dcterms:W3CDTF">2022-10-27T06:56:00Z</dcterms:created>
  <dcterms:modified xsi:type="dcterms:W3CDTF">2023-08-17T12:47:00Z</dcterms:modified>
</cp:coreProperties>
</file>